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D0DAD" w14:textId="77777777" w:rsidR="001B2DA9" w:rsidRDefault="001B2DA9" w:rsidP="004156D6">
      <w:pPr>
        <w:jc w:val="center"/>
        <w:rPr>
          <w:rFonts w:ascii="Arial" w:hAnsi="Arial" w:cs="Arial"/>
          <w:b/>
          <w:bCs/>
          <w:color w:val="FF0000"/>
          <w:sz w:val="32"/>
          <w:szCs w:val="32"/>
        </w:rPr>
      </w:pPr>
    </w:p>
    <w:p w14:paraId="7D996A78" w14:textId="037017DB" w:rsidR="002931DB" w:rsidRPr="004452BF" w:rsidRDefault="001B2DA9" w:rsidP="004156D6">
      <w:pPr>
        <w:jc w:val="center"/>
        <w:rPr>
          <w:rFonts w:ascii="Arial" w:hAnsi="Arial" w:cs="Arial"/>
          <w:b/>
          <w:bCs/>
          <w:u w:val="single"/>
        </w:rPr>
      </w:pPr>
      <w:r w:rsidRPr="004452BF">
        <w:rPr>
          <w:rFonts w:ascii="Arial" w:hAnsi="Arial" w:cs="Arial"/>
          <w:b/>
          <w:bCs/>
          <w:u w:val="single"/>
        </w:rPr>
        <w:t>Bryant True Heroes</w:t>
      </w:r>
    </w:p>
    <w:p w14:paraId="7E4FD3E4" w14:textId="5780DFE4" w:rsidR="001B2DA9" w:rsidRPr="004452BF" w:rsidRDefault="001B2DA9" w:rsidP="004156D6">
      <w:pPr>
        <w:jc w:val="center"/>
        <w:rPr>
          <w:rFonts w:ascii="Arial" w:hAnsi="Arial" w:cs="Arial"/>
          <w:b/>
          <w:bCs/>
          <w:u w:val="single"/>
        </w:rPr>
      </w:pPr>
    </w:p>
    <w:p w14:paraId="44241C55" w14:textId="19C582E8" w:rsidR="00324C3B" w:rsidRPr="004452BF" w:rsidRDefault="00324C3B" w:rsidP="001B2DA9">
      <w:pPr>
        <w:rPr>
          <w:rFonts w:ascii="Arial" w:hAnsi="Arial" w:cs="Arial"/>
          <w:b/>
          <w:bCs/>
        </w:rPr>
      </w:pPr>
      <w:r w:rsidRPr="004452BF">
        <w:rPr>
          <w:rFonts w:ascii="Arial" w:hAnsi="Arial" w:cs="Arial"/>
        </w:rPr>
        <w:t>The True Heroes program is an engaging way for Red Bear Mechanical to honor those who go above and beyond in the local community. The program enables Red Bear Mechanical to have a positive impact in th</w:t>
      </w:r>
      <w:r w:rsidR="00746B79">
        <w:rPr>
          <w:rFonts w:ascii="Arial" w:hAnsi="Arial" w:cs="Arial"/>
        </w:rPr>
        <w:t>e</w:t>
      </w:r>
      <w:r w:rsidRPr="004452BF">
        <w:rPr>
          <w:rFonts w:ascii="Arial" w:hAnsi="Arial" w:cs="Arial"/>
        </w:rPr>
        <w:t xml:space="preserve"> local communities by honoring real, local heroes with personalized awards, </w:t>
      </w:r>
      <w:r w:rsidR="00147FD5" w:rsidRPr="004452BF">
        <w:rPr>
          <w:rFonts w:ascii="Arial" w:hAnsi="Arial" w:cs="Arial"/>
        </w:rPr>
        <w:t>ceremonies,</w:t>
      </w:r>
      <w:r w:rsidRPr="004452BF">
        <w:rPr>
          <w:rFonts w:ascii="Arial" w:hAnsi="Arial" w:cs="Arial"/>
        </w:rPr>
        <w:t xml:space="preserve"> and </w:t>
      </w:r>
      <w:r w:rsidR="00746B79">
        <w:rPr>
          <w:rFonts w:ascii="Arial" w:hAnsi="Arial" w:cs="Arial"/>
        </w:rPr>
        <w:t xml:space="preserve">a </w:t>
      </w:r>
      <w:r w:rsidRPr="004452BF">
        <w:rPr>
          <w:rFonts w:ascii="Arial" w:hAnsi="Arial" w:cs="Arial"/>
        </w:rPr>
        <w:t xml:space="preserve">charitable donation. Red Bear Mechanical will be accepting nominations </w:t>
      </w:r>
      <w:r w:rsidR="001B2788">
        <w:rPr>
          <w:rFonts w:ascii="Arial" w:hAnsi="Arial" w:cs="Arial"/>
        </w:rPr>
        <w:t xml:space="preserve">beginning </w:t>
      </w:r>
      <w:r w:rsidRPr="004452BF">
        <w:rPr>
          <w:rFonts w:ascii="Arial" w:hAnsi="Arial" w:cs="Arial"/>
        </w:rPr>
        <w:t xml:space="preserve">March 2023. </w:t>
      </w:r>
      <w:r w:rsidR="001B2788">
        <w:rPr>
          <w:rFonts w:ascii="Arial" w:hAnsi="Arial" w:cs="Arial"/>
        </w:rPr>
        <w:t xml:space="preserve">Red Bear </w:t>
      </w:r>
      <w:r w:rsidR="00206A9B">
        <w:rPr>
          <w:rFonts w:ascii="Arial" w:hAnsi="Arial" w:cs="Arial"/>
        </w:rPr>
        <w:t xml:space="preserve">Mechanical </w:t>
      </w:r>
      <w:r w:rsidR="004452BF">
        <w:rPr>
          <w:rFonts w:ascii="Arial" w:hAnsi="Arial" w:cs="Arial"/>
        </w:rPr>
        <w:t xml:space="preserve">will be donating </w:t>
      </w:r>
      <w:r w:rsidR="001B2788">
        <w:rPr>
          <w:rFonts w:ascii="Arial" w:hAnsi="Arial" w:cs="Arial"/>
        </w:rPr>
        <w:t xml:space="preserve">and installing </w:t>
      </w:r>
      <w:r w:rsidR="004452BF">
        <w:rPr>
          <w:rFonts w:ascii="Arial" w:hAnsi="Arial" w:cs="Arial"/>
        </w:rPr>
        <w:t xml:space="preserve">a new heating &amp; cooling system to the winner. </w:t>
      </w:r>
      <w:r w:rsidRPr="004452BF">
        <w:rPr>
          <w:rFonts w:ascii="Arial" w:hAnsi="Arial" w:cs="Arial"/>
        </w:rPr>
        <w:t xml:space="preserve">A nomination form must be filled out and emailed or </w:t>
      </w:r>
      <w:r w:rsidR="00243330">
        <w:rPr>
          <w:rFonts w:ascii="Arial" w:hAnsi="Arial" w:cs="Arial"/>
        </w:rPr>
        <w:t xml:space="preserve">mailed in </w:t>
      </w:r>
      <w:r w:rsidR="00206A9B">
        <w:rPr>
          <w:rFonts w:ascii="Arial" w:hAnsi="Arial" w:cs="Arial"/>
        </w:rPr>
        <w:t>to qualify</w:t>
      </w:r>
      <w:r w:rsidRPr="004452BF">
        <w:rPr>
          <w:rFonts w:ascii="Arial" w:hAnsi="Arial" w:cs="Arial"/>
        </w:rPr>
        <w:t>. Below is the email and mailing address.</w:t>
      </w:r>
      <w:r w:rsidR="002A690E">
        <w:rPr>
          <w:rFonts w:ascii="Arial" w:hAnsi="Arial" w:cs="Arial"/>
        </w:rPr>
        <w:t xml:space="preserve"> Please give our office a call if you have any questions regarding the program.</w:t>
      </w:r>
    </w:p>
    <w:p w14:paraId="322845FD" w14:textId="77777777" w:rsidR="00324C3B" w:rsidRPr="004452BF" w:rsidRDefault="00324C3B" w:rsidP="001B2DA9">
      <w:pPr>
        <w:rPr>
          <w:rFonts w:ascii="Arial" w:hAnsi="Arial" w:cs="Arial"/>
          <w:b/>
          <w:bCs/>
        </w:rPr>
      </w:pPr>
    </w:p>
    <w:p w14:paraId="061A16A8" w14:textId="5E309A21" w:rsidR="001B2DA9" w:rsidRPr="004452BF" w:rsidRDefault="001B2DA9" w:rsidP="001B2DA9">
      <w:pPr>
        <w:rPr>
          <w:rFonts w:ascii="Arial" w:hAnsi="Arial" w:cs="Arial"/>
          <w:b/>
          <w:bCs/>
          <w:u w:val="single"/>
        </w:rPr>
      </w:pPr>
      <w:r w:rsidRPr="004452BF">
        <w:rPr>
          <w:rFonts w:ascii="Arial" w:hAnsi="Arial" w:cs="Arial"/>
          <w:b/>
          <w:bCs/>
          <w:u w:val="single"/>
        </w:rPr>
        <w:t>Who can be a True Hero?</w:t>
      </w:r>
    </w:p>
    <w:p w14:paraId="404A5DE7" w14:textId="00012D81" w:rsidR="001B2DA9" w:rsidRPr="004452BF" w:rsidRDefault="001B2DA9" w:rsidP="001B2DA9">
      <w:pPr>
        <w:rPr>
          <w:rFonts w:ascii="Arial" w:hAnsi="Arial" w:cs="Arial"/>
          <w:b/>
          <w:bCs/>
        </w:rPr>
      </w:pPr>
    </w:p>
    <w:p w14:paraId="483B6563" w14:textId="4A2B24E1" w:rsidR="001B2DA9" w:rsidRPr="004452BF" w:rsidRDefault="001B2DA9" w:rsidP="001B2DA9">
      <w:pPr>
        <w:rPr>
          <w:rFonts w:ascii="Arial" w:hAnsi="Arial" w:cs="Arial"/>
        </w:rPr>
      </w:pPr>
      <w:r w:rsidRPr="004452BF">
        <w:rPr>
          <w:rFonts w:ascii="Arial" w:hAnsi="Arial" w:cs="Arial"/>
        </w:rPr>
        <w:t xml:space="preserve">A Bryant True Hero is someone who goes above and beyond to make a difference in the lives of others. There are many people whose occupations allow them to impact others </w:t>
      </w:r>
      <w:r w:rsidR="00324C3B" w:rsidRPr="004452BF">
        <w:rPr>
          <w:rFonts w:ascii="Arial" w:hAnsi="Arial" w:cs="Arial"/>
        </w:rPr>
        <w:t>daily</w:t>
      </w:r>
      <w:r w:rsidRPr="004452BF">
        <w:rPr>
          <w:rFonts w:ascii="Arial" w:hAnsi="Arial" w:cs="Arial"/>
        </w:rPr>
        <w:t xml:space="preserve">, such as teachers, </w:t>
      </w:r>
      <w:r w:rsidR="001B2788">
        <w:rPr>
          <w:rFonts w:ascii="Arial" w:hAnsi="Arial" w:cs="Arial"/>
        </w:rPr>
        <w:t xml:space="preserve">coaches, </w:t>
      </w:r>
      <w:r w:rsidR="002A690E" w:rsidRPr="004452BF">
        <w:rPr>
          <w:rFonts w:ascii="Arial" w:hAnsi="Arial" w:cs="Arial"/>
        </w:rPr>
        <w:t>doctors,</w:t>
      </w:r>
      <w:r w:rsidRPr="004452BF">
        <w:rPr>
          <w:rFonts w:ascii="Arial" w:hAnsi="Arial" w:cs="Arial"/>
        </w:rPr>
        <w:t xml:space="preserve"> and police officers. However, a Bryant True Hero is someone who takes it a step further. Those who volunteer or go above and beyond the call of duty are great examples of True Heroes. If you know of someone who fits </w:t>
      </w:r>
      <w:r w:rsidR="00324C3B" w:rsidRPr="004452BF">
        <w:rPr>
          <w:rFonts w:ascii="Arial" w:hAnsi="Arial" w:cs="Arial"/>
        </w:rPr>
        <w:t>this criterion</w:t>
      </w:r>
      <w:r w:rsidRPr="004452BF">
        <w:rPr>
          <w:rFonts w:ascii="Arial" w:hAnsi="Arial" w:cs="Arial"/>
        </w:rPr>
        <w:t>, please nominate them today.</w:t>
      </w:r>
    </w:p>
    <w:p w14:paraId="71D5CD8F" w14:textId="323BE56E" w:rsidR="001B2DA9" w:rsidRPr="004452BF" w:rsidRDefault="001B2DA9" w:rsidP="001B2DA9">
      <w:pPr>
        <w:rPr>
          <w:rFonts w:ascii="Arial" w:hAnsi="Arial" w:cs="Arial"/>
        </w:rPr>
      </w:pPr>
    </w:p>
    <w:p w14:paraId="3EDD77D1" w14:textId="7670756D" w:rsidR="001B2DA9" w:rsidRPr="004452BF" w:rsidRDefault="001B2DA9" w:rsidP="001B2DA9">
      <w:pPr>
        <w:rPr>
          <w:rFonts w:ascii="Arial" w:hAnsi="Arial" w:cs="Arial"/>
          <w:b/>
          <w:bCs/>
          <w:u w:val="single"/>
        </w:rPr>
      </w:pPr>
      <w:r w:rsidRPr="004452BF">
        <w:rPr>
          <w:rFonts w:ascii="Arial" w:hAnsi="Arial" w:cs="Arial"/>
          <w:b/>
          <w:bCs/>
          <w:u w:val="single"/>
        </w:rPr>
        <w:t>Who is eligible?</w:t>
      </w:r>
    </w:p>
    <w:p w14:paraId="5355BDEC" w14:textId="1B63F328" w:rsidR="001B2DA9" w:rsidRPr="004452BF" w:rsidRDefault="001B2DA9" w:rsidP="001B2DA9">
      <w:pPr>
        <w:rPr>
          <w:rFonts w:ascii="Arial" w:hAnsi="Arial" w:cs="Arial"/>
          <w:b/>
          <w:bCs/>
        </w:rPr>
      </w:pPr>
    </w:p>
    <w:p w14:paraId="4280543F" w14:textId="4F02665C" w:rsidR="001B2DA9" w:rsidRPr="004452BF" w:rsidRDefault="001B2DA9" w:rsidP="001B2DA9">
      <w:pPr>
        <w:rPr>
          <w:rFonts w:ascii="Arial" w:hAnsi="Arial" w:cs="Arial"/>
        </w:rPr>
      </w:pPr>
      <w:r w:rsidRPr="004452BF">
        <w:rPr>
          <w:rFonts w:ascii="Arial" w:hAnsi="Arial" w:cs="Arial"/>
        </w:rPr>
        <w:t xml:space="preserve">To be eligible, the hero must: </w:t>
      </w:r>
    </w:p>
    <w:p w14:paraId="2A1DC305" w14:textId="77777777" w:rsidR="001B2DA9" w:rsidRPr="004452BF" w:rsidRDefault="001B2DA9" w:rsidP="001B2DA9">
      <w:pPr>
        <w:rPr>
          <w:rFonts w:ascii="Arial" w:hAnsi="Arial" w:cs="Arial"/>
        </w:rPr>
      </w:pPr>
    </w:p>
    <w:p w14:paraId="62B2DF5A" w14:textId="22095379" w:rsidR="001B2DA9" w:rsidRPr="004452BF" w:rsidRDefault="001B2DA9" w:rsidP="001B2DA9">
      <w:pPr>
        <w:ind w:left="720"/>
        <w:rPr>
          <w:rFonts w:ascii="Arial" w:hAnsi="Arial" w:cs="Arial"/>
        </w:rPr>
      </w:pPr>
      <w:r w:rsidRPr="004452BF">
        <w:rPr>
          <w:rFonts w:ascii="Arial" w:hAnsi="Arial" w:cs="Arial"/>
        </w:rPr>
        <w:t xml:space="preserve">• </w:t>
      </w:r>
      <w:r w:rsidR="003B67FF" w:rsidRPr="004452BF">
        <w:rPr>
          <w:rFonts w:ascii="Arial" w:hAnsi="Arial" w:cs="Arial"/>
        </w:rPr>
        <w:t xml:space="preserve">  </w:t>
      </w:r>
      <w:r w:rsidR="004452BF">
        <w:rPr>
          <w:rFonts w:ascii="Arial" w:hAnsi="Arial" w:cs="Arial"/>
        </w:rPr>
        <w:t xml:space="preserve"> </w:t>
      </w:r>
      <w:r w:rsidRPr="004452BF">
        <w:rPr>
          <w:rFonts w:ascii="Arial" w:hAnsi="Arial" w:cs="Arial"/>
        </w:rPr>
        <w:t xml:space="preserve">Be 18 years or older </w:t>
      </w:r>
    </w:p>
    <w:p w14:paraId="4D0BB19A" w14:textId="09C9E957" w:rsidR="001B2DA9" w:rsidRPr="004452BF" w:rsidRDefault="001B2DA9" w:rsidP="001B2DA9">
      <w:pPr>
        <w:ind w:left="720"/>
        <w:rPr>
          <w:rFonts w:ascii="Arial" w:hAnsi="Arial" w:cs="Arial"/>
        </w:rPr>
      </w:pPr>
      <w:r w:rsidRPr="004452BF">
        <w:rPr>
          <w:rFonts w:ascii="Arial" w:hAnsi="Arial" w:cs="Arial"/>
        </w:rPr>
        <w:t xml:space="preserve">• </w:t>
      </w:r>
      <w:r w:rsidR="003B67FF" w:rsidRPr="004452BF">
        <w:rPr>
          <w:rFonts w:ascii="Arial" w:hAnsi="Arial" w:cs="Arial"/>
        </w:rPr>
        <w:t xml:space="preserve">  </w:t>
      </w:r>
      <w:r w:rsidR="004452BF">
        <w:rPr>
          <w:rFonts w:ascii="Arial" w:hAnsi="Arial" w:cs="Arial"/>
        </w:rPr>
        <w:t xml:space="preserve"> </w:t>
      </w:r>
      <w:r w:rsidRPr="004452BF">
        <w:rPr>
          <w:rFonts w:ascii="Arial" w:hAnsi="Arial" w:cs="Arial"/>
        </w:rPr>
        <w:t xml:space="preserve">Be a resident of the county/region you serve </w:t>
      </w:r>
    </w:p>
    <w:p w14:paraId="50FC81C2" w14:textId="2CD88743" w:rsidR="004452BF" w:rsidRPr="004452BF" w:rsidRDefault="001B2DA9" w:rsidP="004452BF">
      <w:pPr>
        <w:ind w:left="720"/>
        <w:rPr>
          <w:rFonts w:ascii="Arial" w:hAnsi="Arial" w:cs="Arial"/>
        </w:rPr>
      </w:pPr>
      <w:r w:rsidRPr="004452BF">
        <w:rPr>
          <w:rFonts w:ascii="Arial" w:hAnsi="Arial" w:cs="Arial"/>
        </w:rPr>
        <w:t xml:space="preserve">• </w:t>
      </w:r>
      <w:r w:rsidR="003B67FF" w:rsidRPr="004452BF">
        <w:rPr>
          <w:rFonts w:ascii="Arial" w:hAnsi="Arial" w:cs="Arial"/>
        </w:rPr>
        <w:t xml:space="preserve">  </w:t>
      </w:r>
      <w:r w:rsidR="004452BF">
        <w:rPr>
          <w:rFonts w:ascii="Arial" w:hAnsi="Arial" w:cs="Arial"/>
        </w:rPr>
        <w:t xml:space="preserve"> </w:t>
      </w:r>
      <w:r w:rsidRPr="004452BF">
        <w:rPr>
          <w:rFonts w:ascii="Arial" w:hAnsi="Arial" w:cs="Arial"/>
        </w:rPr>
        <w:t xml:space="preserve">Have done something beyond what is normally expected </w:t>
      </w:r>
    </w:p>
    <w:p w14:paraId="27411535" w14:textId="77777777" w:rsidR="002E68AA" w:rsidRDefault="001B2DA9" w:rsidP="002A690E">
      <w:pPr>
        <w:pStyle w:val="ListParagraph"/>
        <w:numPr>
          <w:ilvl w:val="0"/>
          <w:numId w:val="27"/>
        </w:numPr>
        <w:rPr>
          <w:rFonts w:ascii="Arial" w:hAnsi="Arial" w:cs="Arial"/>
        </w:rPr>
      </w:pPr>
      <w:r w:rsidRPr="004452BF">
        <w:rPr>
          <w:rFonts w:ascii="Arial" w:hAnsi="Arial" w:cs="Arial"/>
        </w:rPr>
        <w:t>Have had a measurable or significant impact on the community (rather than on just one person)</w:t>
      </w:r>
      <w:r w:rsidR="002A690E">
        <w:rPr>
          <w:rFonts w:ascii="Arial" w:hAnsi="Arial" w:cs="Arial"/>
        </w:rPr>
        <w:t xml:space="preserve"> </w:t>
      </w:r>
    </w:p>
    <w:p w14:paraId="5AD08E85" w14:textId="215F83BE" w:rsidR="002A690E" w:rsidRPr="002A690E" w:rsidRDefault="002E68AA" w:rsidP="002E68AA">
      <w:pPr>
        <w:pStyle w:val="ListParagraph"/>
        <w:numPr>
          <w:ilvl w:val="1"/>
          <w:numId w:val="27"/>
        </w:numPr>
        <w:rPr>
          <w:rFonts w:ascii="Arial" w:hAnsi="Arial" w:cs="Arial"/>
        </w:rPr>
      </w:pPr>
      <w:r>
        <w:rPr>
          <w:rFonts w:ascii="Arial" w:hAnsi="Arial" w:cs="Arial"/>
        </w:rPr>
        <w:t>Examples: coaches helping people</w:t>
      </w:r>
      <w:r w:rsidR="001B2788">
        <w:rPr>
          <w:rFonts w:ascii="Arial" w:hAnsi="Arial" w:cs="Arial"/>
        </w:rPr>
        <w:t xml:space="preserve"> on and off the field</w:t>
      </w:r>
      <w:r>
        <w:rPr>
          <w:rFonts w:ascii="Arial" w:hAnsi="Arial" w:cs="Arial"/>
        </w:rPr>
        <w:t>,</w:t>
      </w:r>
      <w:r w:rsidR="001B2788">
        <w:rPr>
          <w:rFonts w:ascii="Arial" w:hAnsi="Arial" w:cs="Arial"/>
        </w:rPr>
        <w:t xml:space="preserve"> </w:t>
      </w:r>
      <w:r>
        <w:rPr>
          <w:rFonts w:ascii="Arial" w:hAnsi="Arial" w:cs="Arial"/>
        </w:rPr>
        <w:t>B</w:t>
      </w:r>
      <w:r w:rsidR="001B2788">
        <w:rPr>
          <w:rFonts w:ascii="Arial" w:hAnsi="Arial" w:cs="Arial"/>
        </w:rPr>
        <w:t xml:space="preserve">ig </w:t>
      </w:r>
      <w:r>
        <w:rPr>
          <w:rFonts w:ascii="Arial" w:hAnsi="Arial" w:cs="Arial"/>
        </w:rPr>
        <w:t>B</w:t>
      </w:r>
      <w:r w:rsidR="001B2788">
        <w:rPr>
          <w:rFonts w:ascii="Arial" w:hAnsi="Arial" w:cs="Arial"/>
        </w:rPr>
        <w:t>rother</w:t>
      </w:r>
      <w:r>
        <w:rPr>
          <w:rFonts w:ascii="Arial" w:hAnsi="Arial" w:cs="Arial"/>
        </w:rPr>
        <w:t xml:space="preserve"> volunteers</w:t>
      </w:r>
      <w:r w:rsidR="001B2788">
        <w:rPr>
          <w:rFonts w:ascii="Arial" w:hAnsi="Arial" w:cs="Arial"/>
        </w:rPr>
        <w:t>, Sunday school teacher</w:t>
      </w:r>
      <w:r>
        <w:rPr>
          <w:rFonts w:ascii="Arial" w:hAnsi="Arial" w:cs="Arial"/>
        </w:rPr>
        <w:t>s etc.</w:t>
      </w:r>
    </w:p>
    <w:p w14:paraId="4E127910" w14:textId="0EA3614D" w:rsidR="004452BF" w:rsidRPr="004452BF" w:rsidRDefault="004452BF" w:rsidP="004452BF">
      <w:pPr>
        <w:pStyle w:val="ListParagraph"/>
        <w:numPr>
          <w:ilvl w:val="0"/>
          <w:numId w:val="27"/>
        </w:numPr>
        <w:rPr>
          <w:rFonts w:ascii="Arial" w:hAnsi="Arial" w:cs="Arial"/>
        </w:rPr>
      </w:pPr>
      <w:r>
        <w:rPr>
          <w:rFonts w:ascii="Arial" w:hAnsi="Arial" w:cs="Arial"/>
        </w:rPr>
        <w:t>Willing to have their story published in the local media</w:t>
      </w:r>
    </w:p>
    <w:p w14:paraId="3D99B935" w14:textId="77777777" w:rsidR="000E50B7" w:rsidRPr="004452BF" w:rsidRDefault="000E50B7" w:rsidP="000E50B7">
      <w:pPr>
        <w:pStyle w:val="ListParagraph"/>
        <w:numPr>
          <w:ilvl w:val="0"/>
          <w:numId w:val="27"/>
        </w:numPr>
        <w:rPr>
          <w:rFonts w:ascii="Arial" w:hAnsi="Arial" w:cs="Arial"/>
        </w:rPr>
      </w:pPr>
      <w:r w:rsidRPr="004452BF">
        <w:rPr>
          <w:rFonts w:ascii="Arial" w:hAnsi="Arial" w:cs="Arial"/>
        </w:rPr>
        <w:t>Must be able to pass a background check</w:t>
      </w:r>
    </w:p>
    <w:p w14:paraId="02F8C28D" w14:textId="07048B13" w:rsidR="000E50B7" w:rsidRDefault="000E50B7" w:rsidP="000E50B7">
      <w:pPr>
        <w:pStyle w:val="ListParagraph"/>
        <w:numPr>
          <w:ilvl w:val="0"/>
          <w:numId w:val="27"/>
        </w:numPr>
        <w:rPr>
          <w:rFonts w:ascii="Arial" w:hAnsi="Arial" w:cs="Arial"/>
        </w:rPr>
      </w:pPr>
      <w:r w:rsidRPr="004452BF">
        <w:rPr>
          <w:rFonts w:ascii="Arial" w:hAnsi="Arial" w:cs="Arial"/>
        </w:rPr>
        <w:t xml:space="preserve">Attend the Red Bear Mechanical True Heroes awards ceremony to accept their award </w:t>
      </w:r>
      <w:r w:rsidR="00243330">
        <w:rPr>
          <w:rFonts w:ascii="Arial" w:hAnsi="Arial" w:cs="Arial"/>
        </w:rPr>
        <w:t>at a later date, TBA.</w:t>
      </w:r>
    </w:p>
    <w:p w14:paraId="49ED7C4F" w14:textId="77777777" w:rsidR="00324C3B" w:rsidRPr="004452BF" w:rsidRDefault="00324C3B" w:rsidP="00324C3B">
      <w:pPr>
        <w:rPr>
          <w:rFonts w:ascii="Arial" w:hAnsi="Arial" w:cs="Arial"/>
          <w:b/>
          <w:bCs/>
          <w:u w:val="single"/>
        </w:rPr>
      </w:pPr>
    </w:p>
    <w:p w14:paraId="7F7B5FFA" w14:textId="77777777" w:rsidR="00324C3B" w:rsidRPr="004452BF" w:rsidRDefault="00324C3B" w:rsidP="00324C3B">
      <w:pPr>
        <w:rPr>
          <w:rFonts w:ascii="Arial" w:hAnsi="Arial" w:cs="Arial"/>
          <w:b/>
          <w:bCs/>
          <w:u w:val="single"/>
        </w:rPr>
      </w:pPr>
    </w:p>
    <w:p w14:paraId="0697DABE" w14:textId="77777777" w:rsidR="00324C3B" w:rsidRPr="004452BF" w:rsidRDefault="00324C3B" w:rsidP="00324C3B">
      <w:pPr>
        <w:rPr>
          <w:rFonts w:ascii="Arial" w:hAnsi="Arial" w:cs="Arial"/>
          <w:b/>
          <w:bCs/>
          <w:u w:val="single"/>
        </w:rPr>
      </w:pPr>
    </w:p>
    <w:p w14:paraId="38CC2BC6" w14:textId="3B1DF048" w:rsidR="00324C3B" w:rsidRPr="004452BF" w:rsidRDefault="00324C3B" w:rsidP="00324C3B">
      <w:pPr>
        <w:rPr>
          <w:rFonts w:ascii="Arial" w:hAnsi="Arial" w:cs="Arial"/>
          <w:b/>
          <w:bCs/>
          <w:u w:val="single"/>
        </w:rPr>
      </w:pPr>
      <w:r w:rsidRPr="004452BF">
        <w:rPr>
          <w:rFonts w:ascii="Arial" w:hAnsi="Arial" w:cs="Arial"/>
          <w:b/>
          <w:bCs/>
          <w:u w:val="single"/>
        </w:rPr>
        <w:t>Nomination Forms</w:t>
      </w:r>
    </w:p>
    <w:p w14:paraId="3E530D9D" w14:textId="133E15D5" w:rsidR="00324C3B" w:rsidRPr="004452BF" w:rsidRDefault="00324C3B" w:rsidP="00324C3B">
      <w:pPr>
        <w:rPr>
          <w:rFonts w:ascii="Arial" w:hAnsi="Arial" w:cs="Arial"/>
        </w:rPr>
      </w:pPr>
    </w:p>
    <w:p w14:paraId="6A5D8D61" w14:textId="6CC4C9D4" w:rsidR="00324C3B" w:rsidRPr="004452BF" w:rsidRDefault="00324C3B" w:rsidP="00324C3B">
      <w:pPr>
        <w:pStyle w:val="ListParagraph"/>
        <w:numPr>
          <w:ilvl w:val="0"/>
          <w:numId w:val="28"/>
        </w:numPr>
        <w:rPr>
          <w:rFonts w:ascii="Arial" w:hAnsi="Arial" w:cs="Arial"/>
        </w:rPr>
      </w:pPr>
      <w:r w:rsidRPr="004452BF">
        <w:rPr>
          <w:rFonts w:ascii="Arial" w:hAnsi="Arial" w:cs="Arial"/>
        </w:rPr>
        <w:t>Forms are available on the website, or you can call the office at 775-230-5886 to obtain a copy</w:t>
      </w:r>
    </w:p>
    <w:p w14:paraId="4FD83F08" w14:textId="49AF59EB" w:rsidR="00324C3B" w:rsidRPr="004452BF" w:rsidRDefault="00324C3B" w:rsidP="00324C3B">
      <w:pPr>
        <w:pStyle w:val="ListParagraph"/>
        <w:numPr>
          <w:ilvl w:val="0"/>
          <w:numId w:val="28"/>
        </w:numPr>
        <w:rPr>
          <w:rFonts w:ascii="Arial" w:hAnsi="Arial" w:cs="Arial"/>
        </w:rPr>
      </w:pPr>
      <w:r w:rsidRPr="004452BF">
        <w:rPr>
          <w:rFonts w:ascii="Arial" w:hAnsi="Arial" w:cs="Arial"/>
        </w:rPr>
        <w:t>Please mail to P.O. Box 1060  Carson City, NV 89702</w:t>
      </w:r>
    </w:p>
    <w:p w14:paraId="366C11E1" w14:textId="510B3558" w:rsidR="00B57661" w:rsidRPr="00147FD5" w:rsidRDefault="00324C3B" w:rsidP="0056633D">
      <w:pPr>
        <w:pStyle w:val="ListParagraph"/>
        <w:numPr>
          <w:ilvl w:val="0"/>
          <w:numId w:val="28"/>
        </w:numPr>
        <w:rPr>
          <w:rFonts w:ascii="Arial" w:hAnsi="Arial" w:cs="Arial"/>
        </w:rPr>
      </w:pPr>
      <w:r w:rsidRPr="004452BF">
        <w:rPr>
          <w:rFonts w:ascii="Arial" w:hAnsi="Arial" w:cs="Arial"/>
        </w:rPr>
        <w:t>Email:   service@callredbear.com</w:t>
      </w:r>
    </w:p>
    <w:sectPr w:rsidR="00B57661" w:rsidRPr="00147FD5" w:rsidSect="002E68AA">
      <w:headerReference w:type="default" r:id="rId8"/>
      <w:footerReference w:type="default" r:id="rId9"/>
      <w:headerReference w:type="first" r:id="rId10"/>
      <w:footerReference w:type="first" r:id="rId11"/>
      <w:pgSz w:w="12240" w:h="15840" w:code="1"/>
      <w:pgMar w:top="173" w:right="288" w:bottom="173" w:left="28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9BDE8" w14:textId="77777777" w:rsidR="0017031D" w:rsidRDefault="0017031D">
      <w:r>
        <w:separator/>
      </w:r>
    </w:p>
  </w:endnote>
  <w:endnote w:type="continuationSeparator" w:id="0">
    <w:p w14:paraId="6E4CF63C" w14:textId="77777777" w:rsidR="0017031D" w:rsidRDefault="00170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98C75" w14:textId="77777777" w:rsidR="0067377E" w:rsidRDefault="0067377E" w:rsidP="00765AE0">
    <w:pPr>
      <w:pStyle w:val="Footertext"/>
    </w:pPr>
  </w:p>
  <w:p w14:paraId="117E507B" w14:textId="16B1D385" w:rsidR="0067377E" w:rsidRPr="005F5A7E" w:rsidRDefault="0067377E" w:rsidP="00765AE0">
    <w:pPr>
      <w:pStyle w:val="Footertext"/>
      <w:rPr>
        <w:sz w:val="20"/>
        <w:szCs w:val="20"/>
      </w:rPr>
    </w:pPr>
    <w:r w:rsidRPr="005F5A7E">
      <w:rPr>
        <w:sz w:val="20"/>
        <w:szCs w:val="20"/>
      </w:rPr>
      <w:t>Red Bear Mechanical</w:t>
    </w:r>
  </w:p>
  <w:p w14:paraId="3F0C48F1" w14:textId="469D7205" w:rsidR="0067377E" w:rsidRPr="005F5A7E" w:rsidRDefault="0067377E" w:rsidP="00765AE0">
    <w:pPr>
      <w:pStyle w:val="Footertext"/>
    </w:pPr>
    <w:r w:rsidRPr="005F5A7E">
      <w:t>Plumbing, Heating &amp; Air Conditioning</w:t>
    </w:r>
  </w:p>
  <w:p w14:paraId="35E22858" w14:textId="4A35512B" w:rsidR="0067377E" w:rsidRPr="001765AF" w:rsidRDefault="0067377E" w:rsidP="00765AE0">
    <w:pPr>
      <w:pStyle w:val="Footertext"/>
    </w:pPr>
    <w:r w:rsidRPr="001765AF">
      <w:t>P O Box 1</w:t>
    </w:r>
    <w:r>
      <w:t>060</w:t>
    </w:r>
    <w:r w:rsidRPr="001765AF">
      <w:t xml:space="preserve"> ● Carson City NV  89702 ● 775 </w:t>
    </w:r>
    <w:r>
      <w:t>230-5886</w:t>
    </w:r>
    <w:r w:rsidRPr="001765AF">
      <w:t xml:space="preserve"> </w:t>
    </w:r>
  </w:p>
  <w:p w14:paraId="6F050463" w14:textId="15A7C506" w:rsidR="0067377E" w:rsidRPr="00066EB4" w:rsidRDefault="0067377E" w:rsidP="005F5A7E">
    <w:pPr>
      <w:pStyle w:val="Foote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24421" w14:textId="77777777" w:rsidR="00956026" w:rsidRPr="008D1788" w:rsidRDefault="00956026" w:rsidP="00956026">
    <w:pPr>
      <w:pStyle w:val="Footertext"/>
      <w:rPr>
        <w:color w:val="auto"/>
        <w:sz w:val="18"/>
      </w:rPr>
    </w:pPr>
    <w:r w:rsidRPr="008D1788">
      <w:rPr>
        <w:color w:val="auto"/>
        <w:sz w:val="18"/>
      </w:rPr>
      <w:t>Red Bear Mechanical</w:t>
    </w:r>
  </w:p>
  <w:p w14:paraId="579C97BA" w14:textId="77777777" w:rsidR="00956026" w:rsidRPr="008D1788" w:rsidRDefault="00956026" w:rsidP="00956026">
    <w:pPr>
      <w:pStyle w:val="Footertext"/>
      <w:rPr>
        <w:color w:val="auto"/>
      </w:rPr>
    </w:pPr>
    <w:r w:rsidRPr="008D1788">
      <w:rPr>
        <w:color w:val="auto"/>
      </w:rPr>
      <w:t>Licensed · Bonded · Insured</w:t>
    </w:r>
  </w:p>
  <w:p w14:paraId="2D75B06F" w14:textId="77777777" w:rsidR="00956026" w:rsidRPr="008D1788" w:rsidRDefault="00956026" w:rsidP="00956026">
    <w:pPr>
      <w:pStyle w:val="Footertext"/>
      <w:rPr>
        <w:color w:val="auto"/>
      </w:rPr>
    </w:pPr>
    <w:r w:rsidRPr="008D1788">
      <w:rPr>
        <w:color w:val="auto"/>
      </w:rPr>
      <w:t>P O Box 1060 ● Carson City NV  89702 ● 775 230-2886 ● Fax 775 295-0866</w:t>
    </w:r>
  </w:p>
  <w:p w14:paraId="35917CCA" w14:textId="66ACDEE4" w:rsidR="0067377E" w:rsidRPr="004B00B5" w:rsidRDefault="0067377E" w:rsidP="005F5A7E">
    <w:pPr>
      <w:pStyle w:val="Foote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B4E00" w14:textId="77777777" w:rsidR="0017031D" w:rsidRDefault="0017031D">
      <w:r>
        <w:separator/>
      </w:r>
    </w:p>
  </w:footnote>
  <w:footnote w:type="continuationSeparator" w:id="0">
    <w:p w14:paraId="397071DC" w14:textId="77777777" w:rsidR="0017031D" w:rsidRDefault="00170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2E286" w14:textId="2AE37859" w:rsidR="0067377E" w:rsidRDefault="0067377E" w:rsidP="00957125">
    <w:pPr>
      <w:jc w:val="right"/>
      <w:rPr>
        <w:rFonts w:ascii="Cambria" w:hAnsi="Cambria"/>
        <w:color w:val="244061"/>
        <w:sz w:val="20"/>
      </w:rPr>
    </w:pPr>
    <w:r w:rsidRPr="008D39E5">
      <w:rPr>
        <w:rFonts w:ascii="Cambria" w:hAnsi="Cambria"/>
        <w:color w:val="244061"/>
        <w:sz w:val="20"/>
      </w:rPr>
      <w:t xml:space="preserve">Page </w:t>
    </w:r>
    <w:r w:rsidRPr="008D39E5">
      <w:rPr>
        <w:rFonts w:ascii="Cambria" w:hAnsi="Cambria"/>
        <w:color w:val="244061"/>
        <w:sz w:val="20"/>
      </w:rPr>
      <w:fldChar w:fldCharType="begin"/>
    </w:r>
    <w:r w:rsidRPr="008D39E5">
      <w:rPr>
        <w:rFonts w:ascii="Cambria" w:hAnsi="Cambria"/>
        <w:color w:val="244061"/>
        <w:sz w:val="20"/>
      </w:rPr>
      <w:instrText xml:space="preserve"> PAGE   \* MERGEFORMAT </w:instrText>
    </w:r>
    <w:r w:rsidRPr="008D39E5">
      <w:rPr>
        <w:rFonts w:ascii="Cambria" w:hAnsi="Cambria"/>
        <w:color w:val="244061"/>
        <w:sz w:val="20"/>
      </w:rPr>
      <w:fldChar w:fldCharType="separate"/>
    </w:r>
    <w:r>
      <w:rPr>
        <w:rFonts w:ascii="Cambria" w:hAnsi="Cambria"/>
        <w:noProof/>
        <w:color w:val="244061"/>
        <w:sz w:val="20"/>
      </w:rPr>
      <w:t>2</w:t>
    </w:r>
    <w:r w:rsidRPr="008D39E5">
      <w:rPr>
        <w:rFonts w:ascii="Cambria" w:hAnsi="Cambria"/>
        <w:color w:val="244061"/>
        <w:sz w:val="20"/>
      </w:rPr>
      <w:fldChar w:fldCharType="end"/>
    </w:r>
  </w:p>
  <w:p w14:paraId="77F8F6AF" w14:textId="77777777" w:rsidR="0067377E" w:rsidRPr="008D39E5" w:rsidRDefault="0067377E" w:rsidP="00957125">
    <w:pPr>
      <w:jc w:val="right"/>
      <w:rPr>
        <w:rFonts w:ascii="Cambria" w:hAnsi="Cambria"/>
        <w:color w:val="244061"/>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1F69" w14:textId="77777777" w:rsidR="00956026" w:rsidRPr="008D1788" w:rsidRDefault="00956026" w:rsidP="00956026">
    <w:pPr>
      <w:pStyle w:val="Headertext"/>
      <w:jc w:val="left"/>
      <w:rPr>
        <w:rFonts w:ascii="Arial" w:hAnsi="Arial" w:cs="Arial"/>
        <w:color w:val="auto"/>
        <w:sz w:val="36"/>
        <w:szCs w:val="36"/>
      </w:rPr>
    </w:pPr>
    <w:r w:rsidRPr="008D1788">
      <w:rPr>
        <w:noProof/>
        <w:color w:val="auto"/>
        <w:sz w:val="36"/>
        <w:szCs w:val="36"/>
      </w:rPr>
      <w:drawing>
        <wp:anchor distT="0" distB="0" distL="114300" distR="114300" simplePos="0" relativeHeight="251659264" behindDoc="0" locked="0" layoutInCell="1" allowOverlap="1" wp14:anchorId="35DFB59B" wp14:editId="67C8A166">
          <wp:simplePos x="0" y="0"/>
          <wp:positionH relativeFrom="margin">
            <wp:posOffset>5171440</wp:posOffset>
          </wp:positionH>
          <wp:positionV relativeFrom="paragraph">
            <wp:posOffset>-38735</wp:posOffset>
          </wp:positionV>
          <wp:extent cx="1154430" cy="1057275"/>
          <wp:effectExtent l="0" t="0" r="7620" b="9525"/>
          <wp:wrapSquare wrapText="bothSides"/>
          <wp:docPr id="2" name="Picture 2" descr="Scooter the Be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oter the Bea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4430" cy="1057275"/>
                  </a:xfrm>
                  <a:prstGeom prst="rect">
                    <a:avLst/>
                  </a:prstGeom>
                  <a:noFill/>
                </pic:spPr>
              </pic:pic>
            </a:graphicData>
          </a:graphic>
          <wp14:sizeRelH relativeFrom="page">
            <wp14:pctWidth>0</wp14:pctWidth>
          </wp14:sizeRelH>
          <wp14:sizeRelV relativeFrom="page">
            <wp14:pctHeight>0</wp14:pctHeight>
          </wp14:sizeRelV>
        </wp:anchor>
      </w:drawing>
    </w:r>
    <w:r w:rsidRPr="008D1788">
      <w:rPr>
        <w:rFonts w:ascii="Arial" w:hAnsi="Arial" w:cs="Arial"/>
        <w:color w:val="auto"/>
        <w:sz w:val="36"/>
        <w:szCs w:val="36"/>
      </w:rPr>
      <w:t>Red Bear Mechanical</w:t>
    </w:r>
  </w:p>
  <w:p w14:paraId="2D7BCECB" w14:textId="77777777" w:rsidR="00956026" w:rsidRPr="008D1788" w:rsidRDefault="00956026" w:rsidP="00956026">
    <w:pPr>
      <w:pStyle w:val="Headertext"/>
      <w:jc w:val="left"/>
      <w:rPr>
        <w:rFonts w:ascii="Arial" w:hAnsi="Arial" w:cs="Arial"/>
        <w:color w:val="auto"/>
        <w:sz w:val="24"/>
        <w:szCs w:val="24"/>
      </w:rPr>
    </w:pPr>
    <w:r w:rsidRPr="008D1788">
      <w:rPr>
        <w:rFonts w:ascii="Arial" w:hAnsi="Arial" w:cs="Arial"/>
        <w:color w:val="auto"/>
        <w:sz w:val="24"/>
        <w:szCs w:val="24"/>
      </w:rPr>
      <w:t>Plumbing, Heating &amp; Air Conditioning</w:t>
    </w:r>
  </w:p>
  <w:p w14:paraId="01B91ED0" w14:textId="6FF12F2F" w:rsidR="00956026" w:rsidRPr="008D1788" w:rsidRDefault="00956026" w:rsidP="00956026">
    <w:pPr>
      <w:pStyle w:val="Headertext"/>
      <w:jc w:val="left"/>
      <w:rPr>
        <w:rFonts w:ascii="Arial" w:hAnsi="Arial" w:cs="Arial"/>
        <w:color w:val="auto"/>
      </w:rPr>
    </w:pPr>
    <w:r w:rsidRPr="008D1788">
      <w:rPr>
        <w:rFonts w:ascii="Arial" w:hAnsi="Arial" w:cs="Arial"/>
        <w:color w:val="auto"/>
      </w:rPr>
      <w:t>Nevada Contractor’s Lic #’s 83140, 83141</w:t>
    </w:r>
    <w:r>
      <w:rPr>
        <w:rFonts w:ascii="Arial" w:hAnsi="Arial" w:cs="Arial"/>
        <w:color w:val="auto"/>
      </w:rPr>
      <w:t xml:space="preserve">  MHD 0200</w:t>
    </w:r>
  </w:p>
  <w:p w14:paraId="32BCB832" w14:textId="1E814BD2" w:rsidR="0067377E" w:rsidRDefault="0067377E" w:rsidP="00765AE0">
    <w:pPr>
      <w:pStyle w:val="Headertext"/>
    </w:pPr>
  </w:p>
  <w:p w14:paraId="0CF31CE6" w14:textId="77777777" w:rsidR="0067377E" w:rsidRPr="00D62CCE" w:rsidRDefault="0067377E" w:rsidP="00765AE0">
    <w:pPr>
      <w:pStyle w:val="Headertext"/>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382D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6EE2B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1A86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A690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C12B6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985A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34AA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6CA98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8DA32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C0B8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931295"/>
    <w:multiLevelType w:val="hybridMultilevel"/>
    <w:tmpl w:val="877ADBB4"/>
    <w:lvl w:ilvl="0" w:tplc="C4D8098A">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9390886"/>
    <w:multiLevelType w:val="hybridMultilevel"/>
    <w:tmpl w:val="5B8A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D259C2"/>
    <w:multiLevelType w:val="hybridMultilevel"/>
    <w:tmpl w:val="7AEA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5F66AA"/>
    <w:multiLevelType w:val="hybridMultilevel"/>
    <w:tmpl w:val="B484C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F0482A"/>
    <w:multiLevelType w:val="hybridMultilevel"/>
    <w:tmpl w:val="6F847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DA21FA"/>
    <w:multiLevelType w:val="hybridMultilevel"/>
    <w:tmpl w:val="42FE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F17152"/>
    <w:multiLevelType w:val="hybridMultilevel"/>
    <w:tmpl w:val="615C6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3A21F7"/>
    <w:multiLevelType w:val="hybridMultilevel"/>
    <w:tmpl w:val="83A6DC0A"/>
    <w:lvl w:ilvl="0" w:tplc="C4D809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2231"/>
    <w:multiLevelType w:val="hybridMultilevel"/>
    <w:tmpl w:val="C8D0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376D20"/>
    <w:multiLevelType w:val="hybridMultilevel"/>
    <w:tmpl w:val="61D2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A15E5B"/>
    <w:multiLevelType w:val="hybridMultilevel"/>
    <w:tmpl w:val="44AA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552F63"/>
    <w:multiLevelType w:val="hybridMultilevel"/>
    <w:tmpl w:val="0BD4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426B6B"/>
    <w:multiLevelType w:val="hybridMultilevel"/>
    <w:tmpl w:val="90D813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8C76422"/>
    <w:multiLevelType w:val="hybridMultilevel"/>
    <w:tmpl w:val="7B142D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1544EB"/>
    <w:multiLevelType w:val="hybridMultilevel"/>
    <w:tmpl w:val="6D4A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440794"/>
    <w:multiLevelType w:val="hybridMultilevel"/>
    <w:tmpl w:val="C41A9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9D834A4"/>
    <w:multiLevelType w:val="hybridMultilevel"/>
    <w:tmpl w:val="4996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3764453">
    <w:abstractNumId w:val="25"/>
  </w:num>
  <w:num w:numId="2" w16cid:durableId="511795346">
    <w:abstractNumId w:val="9"/>
  </w:num>
  <w:num w:numId="3" w16cid:durableId="1926307617">
    <w:abstractNumId w:val="7"/>
  </w:num>
  <w:num w:numId="4" w16cid:durableId="51320951">
    <w:abstractNumId w:val="6"/>
  </w:num>
  <w:num w:numId="5" w16cid:durableId="1741170868">
    <w:abstractNumId w:val="5"/>
  </w:num>
  <w:num w:numId="6" w16cid:durableId="1362247260">
    <w:abstractNumId w:val="4"/>
  </w:num>
  <w:num w:numId="7" w16cid:durableId="1027560229">
    <w:abstractNumId w:val="8"/>
  </w:num>
  <w:num w:numId="8" w16cid:durableId="1213885034">
    <w:abstractNumId w:val="3"/>
  </w:num>
  <w:num w:numId="9" w16cid:durableId="1098645818">
    <w:abstractNumId w:val="2"/>
  </w:num>
  <w:num w:numId="10" w16cid:durableId="846748134">
    <w:abstractNumId w:val="1"/>
  </w:num>
  <w:num w:numId="11" w16cid:durableId="447704861">
    <w:abstractNumId w:val="0"/>
  </w:num>
  <w:num w:numId="12" w16cid:durableId="1247110544">
    <w:abstractNumId w:val="23"/>
  </w:num>
  <w:num w:numId="13" w16cid:durableId="1241911351">
    <w:abstractNumId w:val="22"/>
  </w:num>
  <w:num w:numId="14" w16cid:durableId="11302419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04039759">
    <w:abstractNumId w:val="15"/>
  </w:num>
  <w:num w:numId="16" w16cid:durableId="904728021">
    <w:abstractNumId w:val="19"/>
  </w:num>
  <w:num w:numId="17" w16cid:durableId="838809830">
    <w:abstractNumId w:val="12"/>
  </w:num>
  <w:num w:numId="18" w16cid:durableId="897670160">
    <w:abstractNumId w:val="14"/>
  </w:num>
  <w:num w:numId="19" w16cid:durableId="1664505901">
    <w:abstractNumId w:val="11"/>
  </w:num>
  <w:num w:numId="20" w16cid:durableId="1444955270">
    <w:abstractNumId w:val="26"/>
  </w:num>
  <w:num w:numId="21" w16cid:durableId="715816570">
    <w:abstractNumId w:val="18"/>
  </w:num>
  <w:num w:numId="22" w16cid:durableId="1704940238">
    <w:abstractNumId w:val="24"/>
  </w:num>
  <w:num w:numId="23" w16cid:durableId="422531856">
    <w:abstractNumId w:val="20"/>
  </w:num>
  <w:num w:numId="24" w16cid:durableId="2016109079">
    <w:abstractNumId w:val="21"/>
  </w:num>
  <w:num w:numId="25" w16cid:durableId="898832102">
    <w:abstractNumId w:val="16"/>
  </w:num>
  <w:num w:numId="26" w16cid:durableId="1752697432">
    <w:abstractNumId w:val="13"/>
  </w:num>
  <w:num w:numId="27" w16cid:durableId="115108122">
    <w:abstractNumId w:val="10"/>
  </w:num>
  <w:num w:numId="28" w16cid:durableId="5216769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A7E"/>
    <w:rsid w:val="0000560A"/>
    <w:rsid w:val="00022827"/>
    <w:rsid w:val="000337DC"/>
    <w:rsid w:val="00052E8D"/>
    <w:rsid w:val="000666EC"/>
    <w:rsid w:val="00066EB4"/>
    <w:rsid w:val="00083DBC"/>
    <w:rsid w:val="00084E3B"/>
    <w:rsid w:val="000A5285"/>
    <w:rsid w:val="000A5DDF"/>
    <w:rsid w:val="000A646B"/>
    <w:rsid w:val="000A78C6"/>
    <w:rsid w:val="000E47E0"/>
    <w:rsid w:val="000E50B7"/>
    <w:rsid w:val="000F3A5E"/>
    <w:rsid w:val="00106D68"/>
    <w:rsid w:val="00107C43"/>
    <w:rsid w:val="0011155D"/>
    <w:rsid w:val="001202B8"/>
    <w:rsid w:val="00142A24"/>
    <w:rsid w:val="00147FD5"/>
    <w:rsid w:val="00151185"/>
    <w:rsid w:val="001544E8"/>
    <w:rsid w:val="00155B3A"/>
    <w:rsid w:val="0015653F"/>
    <w:rsid w:val="0016580C"/>
    <w:rsid w:val="0017031D"/>
    <w:rsid w:val="001765AF"/>
    <w:rsid w:val="00190989"/>
    <w:rsid w:val="00192045"/>
    <w:rsid w:val="001976EA"/>
    <w:rsid w:val="001A2EC2"/>
    <w:rsid w:val="001B20A0"/>
    <w:rsid w:val="001B2788"/>
    <w:rsid w:val="001B2DA9"/>
    <w:rsid w:val="001B41E2"/>
    <w:rsid w:val="001B632B"/>
    <w:rsid w:val="001B6893"/>
    <w:rsid w:val="001C3686"/>
    <w:rsid w:val="001D24A2"/>
    <w:rsid w:val="001D6EC5"/>
    <w:rsid w:val="001E09AE"/>
    <w:rsid w:val="001E73FE"/>
    <w:rsid w:val="001F14ED"/>
    <w:rsid w:val="001F2175"/>
    <w:rsid w:val="00203672"/>
    <w:rsid w:val="00206A9B"/>
    <w:rsid w:val="00211885"/>
    <w:rsid w:val="002206BE"/>
    <w:rsid w:val="00223CE0"/>
    <w:rsid w:val="002256DB"/>
    <w:rsid w:val="00243330"/>
    <w:rsid w:val="00251182"/>
    <w:rsid w:val="0026000C"/>
    <w:rsid w:val="00261979"/>
    <w:rsid w:val="00261E49"/>
    <w:rsid w:val="00263E2C"/>
    <w:rsid w:val="00264BC6"/>
    <w:rsid w:val="0027193F"/>
    <w:rsid w:val="00274615"/>
    <w:rsid w:val="0028700E"/>
    <w:rsid w:val="002931DB"/>
    <w:rsid w:val="002A0C40"/>
    <w:rsid w:val="002A690E"/>
    <w:rsid w:val="002D2387"/>
    <w:rsid w:val="002E4E1A"/>
    <w:rsid w:val="002E68AA"/>
    <w:rsid w:val="002F029E"/>
    <w:rsid w:val="00301C96"/>
    <w:rsid w:val="00313CF2"/>
    <w:rsid w:val="0032215B"/>
    <w:rsid w:val="00324C3B"/>
    <w:rsid w:val="003427EA"/>
    <w:rsid w:val="00342EE5"/>
    <w:rsid w:val="00347210"/>
    <w:rsid w:val="00350743"/>
    <w:rsid w:val="00355B67"/>
    <w:rsid w:val="003610B8"/>
    <w:rsid w:val="003611DE"/>
    <w:rsid w:val="003613FA"/>
    <w:rsid w:val="00362055"/>
    <w:rsid w:val="00362C80"/>
    <w:rsid w:val="00377D0A"/>
    <w:rsid w:val="00377FFE"/>
    <w:rsid w:val="00380A31"/>
    <w:rsid w:val="00383AEC"/>
    <w:rsid w:val="003844BD"/>
    <w:rsid w:val="00385B98"/>
    <w:rsid w:val="00390090"/>
    <w:rsid w:val="00393747"/>
    <w:rsid w:val="003A5637"/>
    <w:rsid w:val="003A66ED"/>
    <w:rsid w:val="003B0752"/>
    <w:rsid w:val="003B67FF"/>
    <w:rsid w:val="003E051C"/>
    <w:rsid w:val="003E49B0"/>
    <w:rsid w:val="003F1540"/>
    <w:rsid w:val="003F18DB"/>
    <w:rsid w:val="004156D6"/>
    <w:rsid w:val="0043138D"/>
    <w:rsid w:val="00432526"/>
    <w:rsid w:val="004452BF"/>
    <w:rsid w:val="004571E6"/>
    <w:rsid w:val="00470090"/>
    <w:rsid w:val="00475B25"/>
    <w:rsid w:val="00484092"/>
    <w:rsid w:val="0049277A"/>
    <w:rsid w:val="004B00B5"/>
    <w:rsid w:val="004C0AAF"/>
    <w:rsid w:val="004C2C80"/>
    <w:rsid w:val="004D65E6"/>
    <w:rsid w:val="004D6D40"/>
    <w:rsid w:val="004F30FB"/>
    <w:rsid w:val="004F5406"/>
    <w:rsid w:val="004F6ACF"/>
    <w:rsid w:val="005059F1"/>
    <w:rsid w:val="00550990"/>
    <w:rsid w:val="005557B4"/>
    <w:rsid w:val="00561296"/>
    <w:rsid w:val="00562A1A"/>
    <w:rsid w:val="0056633D"/>
    <w:rsid w:val="00570137"/>
    <w:rsid w:val="00572A83"/>
    <w:rsid w:val="005A042F"/>
    <w:rsid w:val="005A62E3"/>
    <w:rsid w:val="005C3320"/>
    <w:rsid w:val="005C7928"/>
    <w:rsid w:val="005C7FEF"/>
    <w:rsid w:val="005E5DF9"/>
    <w:rsid w:val="005F1D7E"/>
    <w:rsid w:val="005F5A7E"/>
    <w:rsid w:val="0060428B"/>
    <w:rsid w:val="00613366"/>
    <w:rsid w:val="0063036C"/>
    <w:rsid w:val="00634624"/>
    <w:rsid w:val="006349C9"/>
    <w:rsid w:val="00635F28"/>
    <w:rsid w:val="006409C5"/>
    <w:rsid w:val="00652ABA"/>
    <w:rsid w:val="006633D6"/>
    <w:rsid w:val="006656DE"/>
    <w:rsid w:val="0067377E"/>
    <w:rsid w:val="00677A77"/>
    <w:rsid w:val="006A542C"/>
    <w:rsid w:val="006A6329"/>
    <w:rsid w:val="006B60F1"/>
    <w:rsid w:val="006B626E"/>
    <w:rsid w:val="006C0CD4"/>
    <w:rsid w:val="006C7A88"/>
    <w:rsid w:val="006E2405"/>
    <w:rsid w:val="006E3253"/>
    <w:rsid w:val="006E50A3"/>
    <w:rsid w:val="007025E1"/>
    <w:rsid w:val="00737457"/>
    <w:rsid w:val="00744815"/>
    <w:rsid w:val="007462A1"/>
    <w:rsid w:val="00746B79"/>
    <w:rsid w:val="00753058"/>
    <w:rsid w:val="007619E9"/>
    <w:rsid w:val="00765AE0"/>
    <w:rsid w:val="007B7AA2"/>
    <w:rsid w:val="007C2322"/>
    <w:rsid w:val="007C3B3C"/>
    <w:rsid w:val="007C4A6A"/>
    <w:rsid w:val="007D0F99"/>
    <w:rsid w:val="007D65E8"/>
    <w:rsid w:val="007E0D23"/>
    <w:rsid w:val="007E1E3D"/>
    <w:rsid w:val="007E447F"/>
    <w:rsid w:val="00801251"/>
    <w:rsid w:val="0080276B"/>
    <w:rsid w:val="00813201"/>
    <w:rsid w:val="00843F92"/>
    <w:rsid w:val="008531D6"/>
    <w:rsid w:val="00860483"/>
    <w:rsid w:val="00863CAD"/>
    <w:rsid w:val="00864450"/>
    <w:rsid w:val="00874848"/>
    <w:rsid w:val="008772B8"/>
    <w:rsid w:val="00880D6F"/>
    <w:rsid w:val="0088311A"/>
    <w:rsid w:val="008940E9"/>
    <w:rsid w:val="00896CC9"/>
    <w:rsid w:val="008A6AAB"/>
    <w:rsid w:val="008B012E"/>
    <w:rsid w:val="008C54B4"/>
    <w:rsid w:val="008C6C3F"/>
    <w:rsid w:val="008D39E5"/>
    <w:rsid w:val="008D5048"/>
    <w:rsid w:val="008E4401"/>
    <w:rsid w:val="008E7A93"/>
    <w:rsid w:val="00903C89"/>
    <w:rsid w:val="00906643"/>
    <w:rsid w:val="00924B16"/>
    <w:rsid w:val="00945A70"/>
    <w:rsid w:val="00946D96"/>
    <w:rsid w:val="009516D5"/>
    <w:rsid w:val="00956026"/>
    <w:rsid w:val="00957125"/>
    <w:rsid w:val="00980AAB"/>
    <w:rsid w:val="009A7275"/>
    <w:rsid w:val="009B3706"/>
    <w:rsid w:val="009B3C4C"/>
    <w:rsid w:val="009C2B0D"/>
    <w:rsid w:val="009D14C9"/>
    <w:rsid w:val="009E3E3F"/>
    <w:rsid w:val="009F452C"/>
    <w:rsid w:val="00A15CE1"/>
    <w:rsid w:val="00A16FE9"/>
    <w:rsid w:val="00A37C69"/>
    <w:rsid w:val="00A43DF4"/>
    <w:rsid w:val="00A50EF8"/>
    <w:rsid w:val="00A67EF0"/>
    <w:rsid w:val="00A848E7"/>
    <w:rsid w:val="00AB19EE"/>
    <w:rsid w:val="00AB7D02"/>
    <w:rsid w:val="00AC23E3"/>
    <w:rsid w:val="00AC5135"/>
    <w:rsid w:val="00AE4086"/>
    <w:rsid w:val="00AE64A2"/>
    <w:rsid w:val="00AF2D0D"/>
    <w:rsid w:val="00B000EA"/>
    <w:rsid w:val="00B02DFA"/>
    <w:rsid w:val="00B356CF"/>
    <w:rsid w:val="00B57661"/>
    <w:rsid w:val="00B608D5"/>
    <w:rsid w:val="00B67F1E"/>
    <w:rsid w:val="00B705B7"/>
    <w:rsid w:val="00B708A9"/>
    <w:rsid w:val="00B76365"/>
    <w:rsid w:val="00B86616"/>
    <w:rsid w:val="00BC7990"/>
    <w:rsid w:val="00BD04EE"/>
    <w:rsid w:val="00BD1709"/>
    <w:rsid w:val="00BD7B60"/>
    <w:rsid w:val="00BF11D1"/>
    <w:rsid w:val="00BF6ACD"/>
    <w:rsid w:val="00C16581"/>
    <w:rsid w:val="00C17BCC"/>
    <w:rsid w:val="00C22C6D"/>
    <w:rsid w:val="00C3360D"/>
    <w:rsid w:val="00C442E8"/>
    <w:rsid w:val="00C51731"/>
    <w:rsid w:val="00C57102"/>
    <w:rsid w:val="00C61E9A"/>
    <w:rsid w:val="00C71665"/>
    <w:rsid w:val="00C746E3"/>
    <w:rsid w:val="00CB65B0"/>
    <w:rsid w:val="00CC0ED5"/>
    <w:rsid w:val="00CC25EC"/>
    <w:rsid w:val="00CC4354"/>
    <w:rsid w:val="00CE037E"/>
    <w:rsid w:val="00D17C5E"/>
    <w:rsid w:val="00D36009"/>
    <w:rsid w:val="00D40F50"/>
    <w:rsid w:val="00D45578"/>
    <w:rsid w:val="00D536AD"/>
    <w:rsid w:val="00D62CCE"/>
    <w:rsid w:val="00D71FDA"/>
    <w:rsid w:val="00D7702D"/>
    <w:rsid w:val="00D868B2"/>
    <w:rsid w:val="00DA2709"/>
    <w:rsid w:val="00DA555C"/>
    <w:rsid w:val="00DB3ED2"/>
    <w:rsid w:val="00DC022E"/>
    <w:rsid w:val="00DE0AD4"/>
    <w:rsid w:val="00DF6DB0"/>
    <w:rsid w:val="00E1370B"/>
    <w:rsid w:val="00E2459C"/>
    <w:rsid w:val="00E329F3"/>
    <w:rsid w:val="00E3373A"/>
    <w:rsid w:val="00E456FA"/>
    <w:rsid w:val="00E53225"/>
    <w:rsid w:val="00E6592A"/>
    <w:rsid w:val="00E67409"/>
    <w:rsid w:val="00E96DBF"/>
    <w:rsid w:val="00E96EDA"/>
    <w:rsid w:val="00EA1710"/>
    <w:rsid w:val="00EB3715"/>
    <w:rsid w:val="00EB4CCF"/>
    <w:rsid w:val="00ED3F48"/>
    <w:rsid w:val="00ED5532"/>
    <w:rsid w:val="00F02F57"/>
    <w:rsid w:val="00F06619"/>
    <w:rsid w:val="00F21BF4"/>
    <w:rsid w:val="00F233DD"/>
    <w:rsid w:val="00F26EF6"/>
    <w:rsid w:val="00F27836"/>
    <w:rsid w:val="00F4248B"/>
    <w:rsid w:val="00F54570"/>
    <w:rsid w:val="00F60B55"/>
    <w:rsid w:val="00F803B0"/>
    <w:rsid w:val="00FB3C8C"/>
    <w:rsid w:val="00FD1020"/>
    <w:rsid w:val="00FE4B27"/>
    <w:rsid w:val="00FE5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6545AF"/>
  <w15:chartTrackingRefBased/>
  <w15:docId w15:val="{09EA5639-E66F-4E10-B4F1-4F00A39DB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qFormat="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9E5"/>
    <w:rPr>
      <w:rFonts w:ascii="Times New Roman" w:hAnsi="Times New Roman"/>
      <w:sz w:val="24"/>
      <w:szCs w:val="24"/>
    </w:rPr>
  </w:style>
  <w:style w:type="paragraph" w:styleId="Heading1">
    <w:name w:val="heading 1"/>
    <w:basedOn w:val="Normal"/>
    <w:next w:val="Normal"/>
    <w:link w:val="Heading1Char"/>
    <w:uiPriority w:val="9"/>
    <w:qFormat/>
    <w:rsid w:val="00980AA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980AA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980AAB"/>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980AAB"/>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qFormat/>
    <w:rsid w:val="00980AAB"/>
    <w:pPr>
      <w:keepNext/>
      <w:keepLines/>
      <w:spacing w:before="200"/>
      <w:outlineLvl w:val="4"/>
    </w:pPr>
    <w:rPr>
      <w:rFonts w:ascii="Cambria" w:hAnsi="Cambria"/>
      <w:color w:val="243F60"/>
    </w:rPr>
  </w:style>
  <w:style w:type="paragraph" w:styleId="Heading6">
    <w:name w:val="heading 6"/>
    <w:basedOn w:val="Normal"/>
    <w:next w:val="Normal"/>
    <w:link w:val="Heading6Char"/>
    <w:uiPriority w:val="9"/>
    <w:qFormat/>
    <w:rsid w:val="00980AAB"/>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qFormat/>
    <w:rsid w:val="00980AAB"/>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qFormat/>
    <w:rsid w:val="00980AAB"/>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qFormat/>
    <w:rsid w:val="00980AAB"/>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215B"/>
    <w:pPr>
      <w:tabs>
        <w:tab w:val="center" w:pos="4320"/>
        <w:tab w:val="right" w:pos="8640"/>
      </w:tabs>
    </w:pPr>
  </w:style>
  <w:style w:type="paragraph" w:styleId="Footer">
    <w:name w:val="footer"/>
    <w:basedOn w:val="Normal"/>
    <w:link w:val="FooterChar"/>
    <w:rsid w:val="0032215B"/>
    <w:pPr>
      <w:tabs>
        <w:tab w:val="center" w:pos="4320"/>
        <w:tab w:val="right" w:pos="8640"/>
      </w:tabs>
    </w:pPr>
  </w:style>
  <w:style w:type="paragraph" w:styleId="BalloonText">
    <w:name w:val="Balloon Text"/>
    <w:basedOn w:val="Normal"/>
    <w:semiHidden/>
    <w:rsid w:val="0032215B"/>
    <w:rPr>
      <w:rFonts w:ascii="Tahoma" w:hAnsi="Tahoma" w:cs="Tahoma"/>
      <w:sz w:val="16"/>
      <w:szCs w:val="16"/>
    </w:rPr>
  </w:style>
  <w:style w:type="character" w:customStyle="1" w:styleId="Heading1Char">
    <w:name w:val="Heading 1 Char"/>
    <w:basedOn w:val="DefaultParagraphFont"/>
    <w:link w:val="Heading1"/>
    <w:uiPriority w:val="9"/>
    <w:rsid w:val="00980AA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980AA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80AAB"/>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980AAB"/>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980AAB"/>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980AAB"/>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980AAB"/>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980AAB"/>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980AAB"/>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980AAB"/>
    <w:rPr>
      <w:b/>
      <w:bCs/>
      <w:color w:val="4F81BD"/>
      <w:sz w:val="18"/>
      <w:szCs w:val="18"/>
    </w:rPr>
  </w:style>
  <w:style w:type="paragraph" w:styleId="Title">
    <w:name w:val="Title"/>
    <w:basedOn w:val="Normal"/>
    <w:next w:val="Normal"/>
    <w:link w:val="TitleChar"/>
    <w:qFormat/>
    <w:rsid w:val="00765AE0"/>
    <w:pPr>
      <w:spacing w:before="240"/>
      <w:contextualSpacing/>
      <w:jc w:val="center"/>
    </w:pPr>
    <w:rPr>
      <w:rFonts w:ascii="Cambria" w:hAnsi="Cambria"/>
      <w:color w:val="17365D"/>
      <w:spacing w:val="5"/>
      <w:kern w:val="28"/>
      <w:sz w:val="52"/>
      <w:szCs w:val="52"/>
    </w:rPr>
  </w:style>
  <w:style w:type="character" w:customStyle="1" w:styleId="TitleChar">
    <w:name w:val="Title Char"/>
    <w:basedOn w:val="DefaultParagraphFont"/>
    <w:link w:val="Title"/>
    <w:rsid w:val="00765AE0"/>
    <w:rPr>
      <w:rFonts w:ascii="Cambria" w:hAnsi="Cambria"/>
      <w:color w:val="17365D"/>
      <w:spacing w:val="5"/>
      <w:kern w:val="28"/>
      <w:sz w:val="52"/>
      <w:szCs w:val="52"/>
      <w:lang w:bidi="en-US"/>
    </w:rPr>
  </w:style>
  <w:style w:type="paragraph" w:styleId="Subtitle">
    <w:name w:val="Subtitle"/>
    <w:basedOn w:val="Normal"/>
    <w:next w:val="Normal"/>
    <w:link w:val="SubtitleChar"/>
    <w:uiPriority w:val="11"/>
    <w:qFormat/>
    <w:rsid w:val="00765AE0"/>
    <w:pPr>
      <w:numPr>
        <w:ilvl w:val="1"/>
      </w:numPr>
      <w:jc w:val="center"/>
    </w:pPr>
    <w:rPr>
      <w:rFonts w:ascii="Cambria" w:hAnsi="Cambria"/>
      <w:i/>
      <w:iCs/>
      <w:color w:val="4F81BD"/>
      <w:spacing w:val="15"/>
    </w:rPr>
  </w:style>
  <w:style w:type="character" w:customStyle="1" w:styleId="SubtitleChar">
    <w:name w:val="Subtitle Char"/>
    <w:basedOn w:val="DefaultParagraphFont"/>
    <w:link w:val="Subtitle"/>
    <w:uiPriority w:val="11"/>
    <w:rsid w:val="00765AE0"/>
    <w:rPr>
      <w:rFonts w:ascii="Cambria" w:hAnsi="Cambria"/>
      <w:i/>
      <w:iCs/>
      <w:color w:val="4F81BD"/>
      <w:spacing w:val="15"/>
      <w:sz w:val="24"/>
      <w:szCs w:val="24"/>
      <w:lang w:bidi="en-US"/>
    </w:rPr>
  </w:style>
  <w:style w:type="character" w:styleId="Strong">
    <w:name w:val="Strong"/>
    <w:basedOn w:val="DefaultParagraphFont"/>
    <w:uiPriority w:val="22"/>
    <w:qFormat/>
    <w:rsid w:val="00980AAB"/>
    <w:rPr>
      <w:b/>
      <w:bCs/>
    </w:rPr>
  </w:style>
  <w:style w:type="character" w:styleId="Emphasis">
    <w:name w:val="Emphasis"/>
    <w:basedOn w:val="DefaultParagraphFont"/>
    <w:uiPriority w:val="20"/>
    <w:qFormat/>
    <w:rsid w:val="00980AAB"/>
    <w:rPr>
      <w:i/>
      <w:iCs/>
    </w:rPr>
  </w:style>
  <w:style w:type="paragraph" w:styleId="NoSpacing">
    <w:name w:val="No Spacing"/>
    <w:uiPriority w:val="1"/>
    <w:qFormat/>
    <w:rsid w:val="00980AAB"/>
    <w:rPr>
      <w:sz w:val="22"/>
      <w:szCs w:val="22"/>
      <w:lang w:bidi="en-US"/>
    </w:rPr>
  </w:style>
  <w:style w:type="paragraph" w:styleId="ListParagraph">
    <w:name w:val="List Paragraph"/>
    <w:basedOn w:val="Normal"/>
    <w:uiPriority w:val="34"/>
    <w:qFormat/>
    <w:rsid w:val="00980AAB"/>
    <w:pPr>
      <w:ind w:left="720"/>
      <w:contextualSpacing/>
    </w:pPr>
  </w:style>
  <w:style w:type="paragraph" w:styleId="Quote">
    <w:name w:val="Quote"/>
    <w:basedOn w:val="Normal"/>
    <w:next w:val="Normal"/>
    <w:link w:val="QuoteChar"/>
    <w:uiPriority w:val="29"/>
    <w:qFormat/>
    <w:rsid w:val="00980AAB"/>
    <w:rPr>
      <w:i/>
      <w:iCs/>
      <w:color w:val="000000"/>
    </w:rPr>
  </w:style>
  <w:style w:type="character" w:customStyle="1" w:styleId="QuoteChar">
    <w:name w:val="Quote Char"/>
    <w:basedOn w:val="DefaultParagraphFont"/>
    <w:link w:val="Quote"/>
    <w:uiPriority w:val="29"/>
    <w:rsid w:val="00980AAB"/>
    <w:rPr>
      <w:i/>
      <w:iCs/>
      <w:color w:val="000000"/>
    </w:rPr>
  </w:style>
  <w:style w:type="paragraph" w:styleId="IntenseQuote">
    <w:name w:val="Intense Quote"/>
    <w:basedOn w:val="Normal"/>
    <w:next w:val="Normal"/>
    <w:link w:val="IntenseQuoteChar"/>
    <w:uiPriority w:val="30"/>
    <w:qFormat/>
    <w:rsid w:val="00980AA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980AAB"/>
    <w:rPr>
      <w:b/>
      <w:bCs/>
      <w:i/>
      <w:iCs/>
      <w:color w:val="4F81BD"/>
    </w:rPr>
  </w:style>
  <w:style w:type="character" w:styleId="SubtleEmphasis">
    <w:name w:val="Subtle Emphasis"/>
    <w:basedOn w:val="DefaultParagraphFont"/>
    <w:uiPriority w:val="19"/>
    <w:qFormat/>
    <w:rsid w:val="00980AAB"/>
    <w:rPr>
      <w:i/>
      <w:iCs/>
      <w:color w:val="808080"/>
    </w:rPr>
  </w:style>
  <w:style w:type="character" w:styleId="IntenseEmphasis">
    <w:name w:val="Intense Emphasis"/>
    <w:basedOn w:val="DefaultParagraphFont"/>
    <w:uiPriority w:val="21"/>
    <w:qFormat/>
    <w:rsid w:val="00980AAB"/>
    <w:rPr>
      <w:b/>
      <w:bCs/>
      <w:i/>
      <w:iCs/>
      <w:color w:val="4F81BD"/>
    </w:rPr>
  </w:style>
  <w:style w:type="character" w:styleId="SubtleReference">
    <w:name w:val="Subtle Reference"/>
    <w:basedOn w:val="DefaultParagraphFont"/>
    <w:uiPriority w:val="31"/>
    <w:qFormat/>
    <w:rsid w:val="00980AAB"/>
    <w:rPr>
      <w:smallCaps/>
      <w:color w:val="C0504D"/>
      <w:u w:val="single"/>
    </w:rPr>
  </w:style>
  <w:style w:type="character" w:styleId="IntenseReference">
    <w:name w:val="Intense Reference"/>
    <w:basedOn w:val="DefaultParagraphFont"/>
    <w:uiPriority w:val="32"/>
    <w:qFormat/>
    <w:rsid w:val="00980AAB"/>
    <w:rPr>
      <w:b/>
      <w:bCs/>
      <w:smallCaps/>
      <w:color w:val="C0504D"/>
      <w:spacing w:val="5"/>
      <w:u w:val="single"/>
    </w:rPr>
  </w:style>
  <w:style w:type="character" w:styleId="BookTitle">
    <w:name w:val="Book Title"/>
    <w:basedOn w:val="DefaultParagraphFont"/>
    <w:uiPriority w:val="33"/>
    <w:qFormat/>
    <w:rsid w:val="00980AAB"/>
    <w:rPr>
      <w:b/>
      <w:bCs/>
      <w:smallCaps/>
      <w:spacing w:val="5"/>
    </w:rPr>
  </w:style>
  <w:style w:type="paragraph" w:styleId="TOCHeading">
    <w:name w:val="TOC Heading"/>
    <w:basedOn w:val="Heading1"/>
    <w:next w:val="Normal"/>
    <w:uiPriority w:val="39"/>
    <w:qFormat/>
    <w:rsid w:val="00980AAB"/>
    <w:pPr>
      <w:outlineLvl w:val="9"/>
    </w:pPr>
  </w:style>
  <w:style w:type="character" w:customStyle="1" w:styleId="FooterChar">
    <w:name w:val="Footer Char"/>
    <w:basedOn w:val="DefaultParagraphFont"/>
    <w:link w:val="Footer"/>
    <w:rsid w:val="00957125"/>
  </w:style>
  <w:style w:type="paragraph" w:styleId="BodyText">
    <w:name w:val="Body Text"/>
    <w:basedOn w:val="Normal"/>
    <w:link w:val="BodyTextChar"/>
    <w:rsid w:val="0027193F"/>
    <w:pPr>
      <w:widowControl w:val="0"/>
      <w:autoSpaceDE w:val="0"/>
      <w:autoSpaceDN w:val="0"/>
      <w:adjustRightInd w:val="0"/>
    </w:pPr>
  </w:style>
  <w:style w:type="character" w:customStyle="1" w:styleId="BodyTextChar">
    <w:name w:val="Body Text Char"/>
    <w:basedOn w:val="DefaultParagraphFont"/>
    <w:link w:val="BodyText"/>
    <w:rsid w:val="0027193F"/>
    <w:rPr>
      <w:rFonts w:ascii="Times New Roman" w:hAnsi="Times New Roman"/>
      <w:sz w:val="24"/>
      <w:szCs w:val="24"/>
    </w:rPr>
  </w:style>
  <w:style w:type="table" w:styleId="TableGrid">
    <w:name w:val="Table Grid"/>
    <w:basedOn w:val="TableNormal"/>
    <w:rsid w:val="00C336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velopeAddress">
    <w:name w:val="envelope address"/>
    <w:basedOn w:val="Normal"/>
    <w:rsid w:val="00192045"/>
    <w:pPr>
      <w:framePr w:w="7920" w:h="1980" w:hRule="exact" w:hSpace="180" w:wrap="auto" w:hAnchor="page" w:xAlign="center" w:yAlign="bottom"/>
      <w:ind w:left="2880"/>
    </w:pPr>
  </w:style>
  <w:style w:type="paragraph" w:customStyle="1" w:styleId="Headertext">
    <w:name w:val="Header text"/>
    <w:basedOn w:val="Title"/>
    <w:link w:val="HeadertextChar"/>
    <w:qFormat/>
    <w:rsid w:val="00765AE0"/>
    <w:rPr>
      <w:i/>
      <w:color w:val="002060"/>
      <w:sz w:val="16"/>
      <w:szCs w:val="16"/>
    </w:rPr>
  </w:style>
  <w:style w:type="paragraph" w:customStyle="1" w:styleId="Footertext">
    <w:name w:val="Footer text"/>
    <w:basedOn w:val="Footer"/>
    <w:link w:val="FootertextChar"/>
    <w:qFormat/>
    <w:rsid w:val="00765AE0"/>
    <w:pPr>
      <w:jc w:val="center"/>
    </w:pPr>
    <w:rPr>
      <w:rFonts w:ascii="Arial" w:hAnsi="Arial" w:cs="Arial"/>
      <w:b/>
      <w:color w:val="244061"/>
      <w:sz w:val="16"/>
      <w:szCs w:val="16"/>
    </w:rPr>
  </w:style>
  <w:style w:type="character" w:customStyle="1" w:styleId="HeadertextChar">
    <w:name w:val="Header text Char"/>
    <w:basedOn w:val="TitleChar"/>
    <w:link w:val="Headertext"/>
    <w:rsid w:val="00765AE0"/>
    <w:rPr>
      <w:rFonts w:ascii="Cambria" w:hAnsi="Cambria"/>
      <w:i/>
      <w:color w:val="002060"/>
      <w:spacing w:val="5"/>
      <w:kern w:val="28"/>
      <w:sz w:val="16"/>
      <w:szCs w:val="16"/>
      <w:lang w:bidi="en-US"/>
    </w:rPr>
  </w:style>
  <w:style w:type="character" w:customStyle="1" w:styleId="FootertextChar">
    <w:name w:val="Footer text Char"/>
    <w:basedOn w:val="FooterChar"/>
    <w:link w:val="Footertext"/>
    <w:rsid w:val="00765AE0"/>
    <w:rPr>
      <w:rFonts w:ascii="Arial" w:hAnsi="Arial" w:cs="Arial"/>
      <w:b/>
      <w:color w:val="244061"/>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66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l\Documents\Fred's%20LLC%20Proposal%20A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E7717-5CA2-400E-9205-8D00B8902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Fred's LLC Proposal AOR</Template>
  <TotalTime>150</TotalTime>
  <Pages>1</Pages>
  <Words>338</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Proposal</vt:lpstr>
    </vt:vector>
  </TitlesOfParts>
  <Company>Fallon Heating &amp; Air-Conditioning</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subject/>
  <dc:creator>Jessica Lentz</dc:creator>
  <cp:keywords/>
  <dc:description/>
  <cp:lastModifiedBy>Jessica Lentz</cp:lastModifiedBy>
  <cp:revision>9</cp:revision>
  <cp:lastPrinted>2022-10-06T14:27:00Z</cp:lastPrinted>
  <dcterms:created xsi:type="dcterms:W3CDTF">2023-02-08T18:00:00Z</dcterms:created>
  <dcterms:modified xsi:type="dcterms:W3CDTF">2023-02-16T18:17:00Z</dcterms:modified>
</cp:coreProperties>
</file>